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0B6FA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18PH1001</w:t>
            </w:r>
          </w:p>
        </w:tc>
        <w:tc>
          <w:tcPr>
            <w:tcW w:w="1890" w:type="dxa"/>
          </w:tcPr>
          <w:p w:rsidR="0019020D" w:rsidRPr="00C03251" w:rsidRDefault="0019020D" w:rsidP="0030630B">
            <w:pPr>
              <w:pStyle w:val="Title"/>
              <w:jc w:val="left"/>
              <w:rPr>
                <w:b/>
              </w:rPr>
            </w:pPr>
            <w:r w:rsidRPr="00C03251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C0325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PHYSICS-ELECTROMAGNETISM,OPTICS AND PROPERTIES OF MATTER</w:t>
            </w:r>
          </w:p>
        </w:tc>
        <w:tc>
          <w:tcPr>
            <w:tcW w:w="1890" w:type="dxa"/>
          </w:tcPr>
          <w:p w:rsidR="0019020D" w:rsidRPr="00C03251" w:rsidRDefault="0019020D" w:rsidP="0030630B">
            <w:pPr>
              <w:pStyle w:val="Title"/>
              <w:jc w:val="left"/>
              <w:rPr>
                <w:b/>
              </w:rPr>
            </w:pPr>
            <w:r w:rsidRPr="00C03251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C17AEB" w:rsidRPr="00C03251" w:rsidTr="00D85405">
        <w:tc>
          <w:tcPr>
            <w:tcW w:w="345" w:type="pct"/>
            <w:vAlign w:val="center"/>
          </w:tcPr>
          <w:p w:rsidR="00C17AEB" w:rsidRPr="00C0325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C17AEB" w:rsidRPr="00C0325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C03251" w:rsidRDefault="00C17AEB" w:rsidP="00C17AEB">
            <w:pPr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C03251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C17AEB" w:rsidRPr="00C03251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>Marks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C17AEB" w:rsidRPr="00C03251" w:rsidRDefault="00C17AEB" w:rsidP="00972E31">
            <w:pPr>
              <w:jc w:val="center"/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3E6466" w:rsidRPr="00C03251" w:rsidRDefault="00BF795B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 xml:space="preserve">Define ionic </w:t>
            </w:r>
            <w:r w:rsidR="00C03251" w:rsidRPr="00C03251">
              <w:rPr>
                <w:sz w:val="24"/>
                <w:szCs w:val="24"/>
              </w:rPr>
              <w:t>polarization.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C17AEB" w:rsidRPr="00C03251" w:rsidRDefault="00C2649F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What is the principle of Magnetic levitation?</w:t>
            </w:r>
          </w:p>
        </w:tc>
        <w:tc>
          <w:tcPr>
            <w:tcW w:w="538" w:type="pct"/>
          </w:tcPr>
          <w:p w:rsidR="00C17AEB" w:rsidRPr="00C03251" w:rsidRDefault="000243F8" w:rsidP="000243F8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C17AEB" w:rsidRPr="00C03251" w:rsidRDefault="00723D37" w:rsidP="00723D37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Write the formula of find the velocity of light in free space.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C17AEB" w:rsidRPr="00C03251" w:rsidRDefault="00723D37" w:rsidP="00C0325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 xml:space="preserve">The ratio of Electric and Magnetic field vector is </w:t>
            </w:r>
            <w:r w:rsidR="00C03251" w:rsidRPr="00C03251">
              <w:rPr>
                <w:sz w:val="24"/>
                <w:szCs w:val="24"/>
              </w:rPr>
              <w:t>___________</w:t>
            </w:r>
            <w:r w:rsidR="00A45E45" w:rsidRPr="00C03251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C17AEB" w:rsidRPr="00C03251" w:rsidRDefault="00E61483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Define</w:t>
            </w:r>
            <w:r w:rsidR="00D340C4" w:rsidRPr="00C03251">
              <w:rPr>
                <w:sz w:val="24"/>
                <w:szCs w:val="24"/>
              </w:rPr>
              <w:t xml:space="preserve"> Coefficient of viscosity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C17AEB" w:rsidRPr="00C03251" w:rsidRDefault="00D340C4" w:rsidP="00C0325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 xml:space="preserve">When a liquid raises in a capillary tube its potential energy </w:t>
            </w:r>
            <w:r w:rsidR="00C03251" w:rsidRPr="00C03251">
              <w:rPr>
                <w:sz w:val="24"/>
                <w:szCs w:val="24"/>
              </w:rPr>
              <w:t>___________.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C17AEB" w:rsidRPr="00C03251" w:rsidRDefault="00BA5822" w:rsidP="00C0325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Two sources of waves are called coherent if</w:t>
            </w:r>
            <w:r w:rsidR="00C03251" w:rsidRPr="00C03251">
              <w:rPr>
                <w:sz w:val="24"/>
                <w:szCs w:val="24"/>
              </w:rPr>
              <w:t xml:space="preserve"> ___________.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C17AEB" w:rsidRPr="00C03251" w:rsidRDefault="009A55B3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Write Huygen’s principle of probagation of light.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C17AEB" w:rsidRPr="00C03251" w:rsidRDefault="00116F73" w:rsidP="00B1787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 particle moves in its acceleration of a= -bx</w:t>
            </w:r>
            <w:r w:rsidR="00B17871" w:rsidRPr="00C03251">
              <w:rPr>
                <w:sz w:val="24"/>
                <w:szCs w:val="24"/>
              </w:rPr>
              <w:t xml:space="preserve">, x </w:t>
            </w:r>
            <w:r w:rsidR="00604CD1" w:rsidRPr="00C03251">
              <w:rPr>
                <w:sz w:val="24"/>
                <w:szCs w:val="24"/>
              </w:rPr>
              <w:t>is the</w:t>
            </w:r>
            <w:r w:rsidR="00B17871" w:rsidRPr="00C03251">
              <w:rPr>
                <w:sz w:val="24"/>
                <w:szCs w:val="24"/>
              </w:rPr>
              <w:t xml:space="preserve"> displacement from equilibrium ,What is its period of oscillation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C17AEB" w:rsidRPr="00C03251" w:rsidRDefault="00E81AB7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What are matter waves?</w:t>
            </w:r>
          </w:p>
        </w:tc>
        <w:tc>
          <w:tcPr>
            <w:tcW w:w="538" w:type="pct"/>
          </w:tcPr>
          <w:p w:rsidR="00C17AEB" w:rsidRPr="00C03251" w:rsidRDefault="000243F8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171"/>
        <w:gridCol w:w="855"/>
      </w:tblGrid>
      <w:tr w:rsidR="00C17AEB" w:rsidRPr="00C03251" w:rsidTr="00D85405">
        <w:tc>
          <w:tcPr>
            <w:tcW w:w="4052" w:type="pct"/>
            <w:gridSpan w:val="2"/>
          </w:tcPr>
          <w:p w:rsidR="00C17AEB" w:rsidRPr="00C03251" w:rsidRDefault="00C17AEB" w:rsidP="00972E31">
            <w:pPr>
              <w:jc w:val="center"/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 xml:space="preserve">PART B (6 X 3= 18 MARKS) </w:t>
            </w:r>
          </w:p>
        </w:tc>
        <w:tc>
          <w:tcPr>
            <w:tcW w:w="548" w:type="pct"/>
          </w:tcPr>
          <w:p w:rsidR="00C17AEB" w:rsidRPr="00C03251" w:rsidRDefault="00C17AEB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0" w:type="pct"/>
          </w:tcPr>
          <w:p w:rsidR="00C17AEB" w:rsidRPr="00C03251" w:rsidRDefault="00C17AEB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C0325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C17AEB" w:rsidRPr="00C03251" w:rsidRDefault="00206F2A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Write the short note on high temperature superconductors.</w:t>
            </w:r>
          </w:p>
        </w:tc>
        <w:tc>
          <w:tcPr>
            <w:tcW w:w="548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C03251" w:rsidRDefault="00C17AEB" w:rsidP="00E91268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3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C0325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</w:tcPr>
          <w:p w:rsidR="00C17AEB" w:rsidRPr="00C03251" w:rsidRDefault="00206F2A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Describe the properties of Electromagnetic waves?</w:t>
            </w:r>
          </w:p>
        </w:tc>
        <w:tc>
          <w:tcPr>
            <w:tcW w:w="548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C03251" w:rsidRDefault="00C17AEB" w:rsidP="00E91268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3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C0325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</w:tcPr>
          <w:p w:rsidR="00C17AEB" w:rsidRPr="00C03251" w:rsidRDefault="006504EB" w:rsidP="00972E31">
            <w:pPr>
              <w:rPr>
                <w:sz w:val="24"/>
                <w:szCs w:val="24"/>
              </w:rPr>
            </w:pPr>
            <w:r w:rsidRPr="00C03251">
              <w:rPr>
                <w:color w:val="000000"/>
                <w:sz w:val="24"/>
                <w:szCs w:val="24"/>
              </w:rPr>
              <w:t>What</w:t>
            </w:r>
            <w:r w:rsidR="00FD448D" w:rsidRPr="00C03251">
              <w:rPr>
                <w:color w:val="000000"/>
                <w:sz w:val="24"/>
                <w:szCs w:val="24"/>
              </w:rPr>
              <w:t xml:space="preserve"> are the  important applications of Bernoulli’s theorem?</w:t>
            </w:r>
          </w:p>
        </w:tc>
        <w:tc>
          <w:tcPr>
            <w:tcW w:w="548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C03251" w:rsidRDefault="00C17AEB" w:rsidP="00E91268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3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C0325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</w:tcPr>
          <w:p w:rsidR="00C17AEB" w:rsidRPr="00C03251" w:rsidRDefault="006632F5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Write the phenomenon o</w:t>
            </w:r>
            <w:r w:rsidR="00FB04FD" w:rsidRPr="00C03251">
              <w:rPr>
                <w:sz w:val="24"/>
                <w:szCs w:val="24"/>
              </w:rPr>
              <w:t>f interference of light</w:t>
            </w:r>
            <w:r w:rsidR="00C03251" w:rsidRPr="00C03251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C03251" w:rsidRDefault="00C17AEB" w:rsidP="00E91268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3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C0325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</w:tcPr>
          <w:p w:rsidR="00C17AEB" w:rsidRPr="00C03251" w:rsidRDefault="00E44909" w:rsidP="00E44909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 xml:space="preserve">Define simple harmonic motion Also </w:t>
            </w:r>
            <w:r w:rsidR="006504EB" w:rsidRPr="00C03251">
              <w:rPr>
                <w:sz w:val="24"/>
                <w:szCs w:val="24"/>
              </w:rPr>
              <w:t>mention</w:t>
            </w:r>
            <w:r w:rsidRPr="00C03251">
              <w:rPr>
                <w:sz w:val="24"/>
                <w:szCs w:val="24"/>
              </w:rPr>
              <w:t xml:space="preserve"> its energy.</w:t>
            </w:r>
          </w:p>
        </w:tc>
        <w:tc>
          <w:tcPr>
            <w:tcW w:w="548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C03251" w:rsidRDefault="00C17AEB" w:rsidP="00E91268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3</w:t>
            </w:r>
          </w:p>
        </w:tc>
      </w:tr>
      <w:tr w:rsidR="00C17AEB" w:rsidRPr="00C03251" w:rsidTr="00D85405">
        <w:tc>
          <w:tcPr>
            <w:tcW w:w="345" w:type="pct"/>
          </w:tcPr>
          <w:p w:rsidR="00C17AEB" w:rsidRPr="00C03251" w:rsidRDefault="00C17AEB" w:rsidP="00C0325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</w:tcPr>
          <w:p w:rsidR="00C17AEB" w:rsidRPr="00C03251" w:rsidRDefault="00992A64" w:rsidP="00972E31">
            <w:pPr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 xml:space="preserve">Write the </w:t>
            </w:r>
            <w:r w:rsidRPr="00C03251">
              <w:rPr>
                <w:bCs/>
                <w:color w:val="000000"/>
                <w:sz w:val="24"/>
                <w:szCs w:val="24"/>
              </w:rPr>
              <w:t>Basic principles of Atomic Force Microscope</w:t>
            </w:r>
            <w:r w:rsidR="00C03251" w:rsidRPr="00C03251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C03251" w:rsidRDefault="00C17AEB" w:rsidP="00E91268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3</w:t>
            </w:r>
          </w:p>
        </w:tc>
      </w:tr>
    </w:tbl>
    <w:p w:rsidR="002B44E9" w:rsidRDefault="002B44E9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23"/>
        <w:gridCol w:w="705"/>
        <w:gridCol w:w="7230"/>
        <w:gridCol w:w="1130"/>
        <w:gridCol w:w="895"/>
      </w:tblGrid>
      <w:tr w:rsidR="00130AF2" w:rsidRPr="00C03251" w:rsidTr="00130AF2">
        <w:trPr>
          <w:trHeight w:val="232"/>
        </w:trPr>
        <w:tc>
          <w:tcPr>
            <w:tcW w:w="5000" w:type="pct"/>
            <w:gridSpan w:val="5"/>
          </w:tcPr>
          <w:p w:rsidR="00130AF2" w:rsidRPr="00C03251" w:rsidRDefault="00130AF2" w:rsidP="00972E31">
            <w:pPr>
              <w:jc w:val="center"/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>PART C(6 X 12= 72 MARKS)</w:t>
            </w:r>
          </w:p>
          <w:p w:rsidR="00130AF2" w:rsidRPr="00C03251" w:rsidRDefault="00130AF2" w:rsidP="00972E31">
            <w:pPr>
              <w:jc w:val="center"/>
              <w:rPr>
                <w:b/>
                <w:sz w:val="24"/>
                <w:szCs w:val="24"/>
              </w:rPr>
            </w:pPr>
            <w:r w:rsidRPr="00C03251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 w:val="restar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17.</w:t>
            </w: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C17AEB" w:rsidRPr="00C03251" w:rsidRDefault="00113780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Explain the Phenomenon of Hall effect along with its uses?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C03251" w:rsidRDefault="00220E7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C17AEB" w:rsidRPr="00C03251" w:rsidRDefault="00113780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Deduce the expression for the force between current carrying parallel conductors.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C17AEB" w:rsidRPr="00C03251" w:rsidRDefault="00220E7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2B44E9" w:rsidRPr="00C03251" w:rsidTr="00130AF2">
        <w:trPr>
          <w:trHeight w:val="232"/>
        </w:trPr>
        <w:tc>
          <w:tcPr>
            <w:tcW w:w="338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0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84" w:type="pct"/>
          </w:tcPr>
          <w:p w:rsidR="002B44E9" w:rsidRPr="00C03251" w:rsidRDefault="002B44E9" w:rsidP="00C03251">
            <w:pPr>
              <w:jc w:val="both"/>
              <w:rPr>
                <w:color w:val="000000"/>
              </w:rPr>
            </w:pPr>
          </w:p>
        </w:tc>
        <w:tc>
          <w:tcPr>
            <w:tcW w:w="529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419" w:type="pct"/>
          </w:tcPr>
          <w:p w:rsidR="002B44E9" w:rsidRPr="00C03251" w:rsidRDefault="002B44E9" w:rsidP="00972E31">
            <w:pPr>
              <w:jc w:val="center"/>
            </w:pP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 w:val="restar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18.</w:t>
            </w: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C17AEB" w:rsidRPr="00C03251" w:rsidRDefault="00783992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color w:val="000000"/>
                <w:sz w:val="24"/>
                <w:szCs w:val="24"/>
              </w:rPr>
              <w:t>Derive the Electromagnetic Wave Equation?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C03251" w:rsidRDefault="00220E7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C17AEB" w:rsidRPr="00C03251" w:rsidRDefault="00783992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Explain Plane electromagnetic waves.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C03251" w:rsidRDefault="00220E7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2B44E9" w:rsidRPr="00C03251" w:rsidTr="00130AF2">
        <w:trPr>
          <w:trHeight w:val="232"/>
        </w:trPr>
        <w:tc>
          <w:tcPr>
            <w:tcW w:w="338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0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84" w:type="pct"/>
          </w:tcPr>
          <w:p w:rsidR="002B44E9" w:rsidRPr="00C03251" w:rsidRDefault="002B44E9" w:rsidP="00C03251">
            <w:pPr>
              <w:jc w:val="both"/>
            </w:pPr>
          </w:p>
        </w:tc>
        <w:tc>
          <w:tcPr>
            <w:tcW w:w="529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419" w:type="pct"/>
          </w:tcPr>
          <w:p w:rsidR="002B44E9" w:rsidRPr="00C03251" w:rsidRDefault="002B44E9" w:rsidP="00972E31">
            <w:pPr>
              <w:jc w:val="center"/>
            </w:pP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 w:val="restar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19.</w:t>
            </w: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C17AEB" w:rsidRPr="00C03251" w:rsidRDefault="00187419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Describe how the coefficient of viscosity of a liquid can be determined by Stoke’s method.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C03251" w:rsidRDefault="00187419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8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C17AEB" w:rsidRPr="00C03251" w:rsidRDefault="00187419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Deduce Poiseuille’s formula for the flow of the liquid through a capillary tube.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C03251" w:rsidRDefault="00B84010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4</w:t>
            </w:r>
          </w:p>
        </w:tc>
      </w:tr>
      <w:tr w:rsidR="002B44E9" w:rsidRPr="00C03251" w:rsidTr="00130AF2">
        <w:trPr>
          <w:trHeight w:val="232"/>
        </w:trPr>
        <w:tc>
          <w:tcPr>
            <w:tcW w:w="338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0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84" w:type="pct"/>
          </w:tcPr>
          <w:p w:rsidR="002B44E9" w:rsidRPr="00C03251" w:rsidRDefault="002B44E9" w:rsidP="00C03251">
            <w:pPr>
              <w:jc w:val="both"/>
            </w:pPr>
          </w:p>
        </w:tc>
        <w:tc>
          <w:tcPr>
            <w:tcW w:w="529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419" w:type="pct"/>
          </w:tcPr>
          <w:p w:rsidR="002B44E9" w:rsidRPr="00C03251" w:rsidRDefault="002B44E9" w:rsidP="00972E31">
            <w:pPr>
              <w:jc w:val="center"/>
            </w:pP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 w:val="restar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20.</w:t>
            </w: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C17AEB" w:rsidRPr="00C03251" w:rsidRDefault="008A75A4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Describe principle and work</w:t>
            </w:r>
            <w:r w:rsidR="002833A3" w:rsidRPr="00C03251">
              <w:rPr>
                <w:sz w:val="24"/>
                <w:szCs w:val="24"/>
              </w:rPr>
              <w:t>ing of Michelson’s Interferometer.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C03251" w:rsidRDefault="00CA594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8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C17AEB" w:rsidRPr="00C03251" w:rsidRDefault="003D0D5A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Explain Fresnel Diffraction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C03251" w:rsidRDefault="00CA594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4</w:t>
            </w:r>
          </w:p>
        </w:tc>
      </w:tr>
      <w:tr w:rsidR="002B44E9" w:rsidRPr="00C03251" w:rsidTr="00130AF2">
        <w:trPr>
          <w:trHeight w:val="232"/>
        </w:trPr>
        <w:tc>
          <w:tcPr>
            <w:tcW w:w="338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0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84" w:type="pct"/>
          </w:tcPr>
          <w:p w:rsidR="00D16539" w:rsidRPr="00C03251" w:rsidRDefault="00D16539" w:rsidP="00C03251">
            <w:pPr>
              <w:jc w:val="both"/>
            </w:pPr>
          </w:p>
        </w:tc>
        <w:tc>
          <w:tcPr>
            <w:tcW w:w="529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419" w:type="pct"/>
          </w:tcPr>
          <w:p w:rsidR="002B44E9" w:rsidRPr="00C03251" w:rsidRDefault="002B44E9" w:rsidP="00972E31">
            <w:pPr>
              <w:jc w:val="center"/>
            </w:pP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 w:val="restar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21.</w:t>
            </w: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C17AEB" w:rsidRPr="00C03251" w:rsidRDefault="00242F56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Derive the period of oscillation of Simple pendulum?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C03251" w:rsidRDefault="0045736A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C17AEB" w:rsidRPr="00C03251" w:rsidRDefault="00242F56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Deduce the expression for the period and amplitude of Damped harmonic motion.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C03251" w:rsidRDefault="0045736A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2B44E9" w:rsidRPr="00C03251" w:rsidTr="00130AF2">
        <w:trPr>
          <w:trHeight w:val="234"/>
        </w:trPr>
        <w:tc>
          <w:tcPr>
            <w:tcW w:w="338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0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84" w:type="pct"/>
          </w:tcPr>
          <w:p w:rsidR="002B44E9" w:rsidRPr="00C03251" w:rsidRDefault="002B44E9" w:rsidP="00C03251">
            <w:pPr>
              <w:jc w:val="both"/>
            </w:pPr>
          </w:p>
        </w:tc>
        <w:tc>
          <w:tcPr>
            <w:tcW w:w="529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419" w:type="pct"/>
          </w:tcPr>
          <w:p w:rsidR="002B44E9" w:rsidRPr="00C03251" w:rsidRDefault="002B44E9" w:rsidP="00972E31">
            <w:pPr>
              <w:jc w:val="center"/>
            </w:pPr>
          </w:p>
        </w:tc>
      </w:tr>
      <w:tr w:rsidR="00C17AEB" w:rsidRPr="00C03251" w:rsidTr="00130AF2">
        <w:trPr>
          <w:trHeight w:val="234"/>
        </w:trPr>
        <w:tc>
          <w:tcPr>
            <w:tcW w:w="338" w:type="pct"/>
            <w:vMerge w:val="restar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22.</w:t>
            </w: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C17AEB" w:rsidRPr="00C03251" w:rsidRDefault="00CA594B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State the conditions of Resonance.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C17AEB" w:rsidRPr="00C03251" w:rsidRDefault="00764409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C17AEB" w:rsidRPr="00C03251" w:rsidRDefault="0045736A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color w:val="000000"/>
                <w:sz w:val="24"/>
                <w:szCs w:val="24"/>
              </w:rPr>
              <w:t xml:space="preserve">Explain </w:t>
            </w:r>
            <w:r w:rsidR="00D1234F">
              <w:rPr>
                <w:color w:val="000000"/>
                <w:sz w:val="24"/>
                <w:szCs w:val="24"/>
              </w:rPr>
              <w:t>Huygen’s principle of prop</w:t>
            </w:r>
            <w:r w:rsidR="00CA594B" w:rsidRPr="00C03251">
              <w:rPr>
                <w:color w:val="000000"/>
                <w:sz w:val="24"/>
                <w:szCs w:val="24"/>
              </w:rPr>
              <w:t>agati</w:t>
            </w:r>
            <w:r w:rsidR="00D1234F">
              <w:rPr>
                <w:color w:val="000000"/>
                <w:sz w:val="24"/>
                <w:szCs w:val="24"/>
              </w:rPr>
              <w:t>o</w:t>
            </w:r>
            <w:r w:rsidR="00CA594B" w:rsidRPr="00C03251">
              <w:rPr>
                <w:color w:val="000000"/>
                <w:sz w:val="24"/>
                <w:szCs w:val="24"/>
              </w:rPr>
              <w:t>n of wavefront.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C17AEB" w:rsidRPr="00C03251" w:rsidRDefault="00764409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2B44E9" w:rsidRPr="00C03251" w:rsidTr="00130AF2">
        <w:trPr>
          <w:trHeight w:val="226"/>
        </w:trPr>
        <w:tc>
          <w:tcPr>
            <w:tcW w:w="338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0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3384" w:type="pct"/>
          </w:tcPr>
          <w:p w:rsidR="002B44E9" w:rsidRPr="00C03251" w:rsidRDefault="002B44E9" w:rsidP="00C03251">
            <w:pPr>
              <w:jc w:val="both"/>
            </w:pPr>
          </w:p>
        </w:tc>
        <w:tc>
          <w:tcPr>
            <w:tcW w:w="529" w:type="pct"/>
          </w:tcPr>
          <w:p w:rsidR="002B44E9" w:rsidRPr="00C03251" w:rsidRDefault="002B44E9" w:rsidP="00972E31">
            <w:pPr>
              <w:jc w:val="center"/>
            </w:pPr>
          </w:p>
        </w:tc>
        <w:tc>
          <w:tcPr>
            <w:tcW w:w="419" w:type="pct"/>
          </w:tcPr>
          <w:p w:rsidR="002B44E9" w:rsidRPr="00C03251" w:rsidRDefault="002B44E9" w:rsidP="00972E31">
            <w:pPr>
              <w:jc w:val="center"/>
            </w:pPr>
          </w:p>
        </w:tc>
      </w:tr>
      <w:tr w:rsidR="00C17AEB" w:rsidRPr="00C03251" w:rsidTr="00130AF2">
        <w:trPr>
          <w:trHeight w:val="226"/>
        </w:trPr>
        <w:tc>
          <w:tcPr>
            <w:tcW w:w="338" w:type="pct"/>
            <w:vMerge w:val="restar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23.</w:t>
            </w: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C17AEB" w:rsidRPr="00C03251" w:rsidRDefault="00CA594B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Describe the laboratory method of finding the surface tension of a liquid by the raise of liquid in a capillary tube.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C17AEB" w:rsidRPr="00C03251" w:rsidRDefault="00CA594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8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C17AEB" w:rsidRPr="00C03251" w:rsidRDefault="00CA594B" w:rsidP="00C03251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 xml:space="preserve">Write the </w:t>
            </w:r>
            <w:r w:rsidR="007724AB">
              <w:rPr>
                <w:color w:val="000000"/>
                <w:sz w:val="24"/>
                <w:szCs w:val="24"/>
              </w:rPr>
              <w:t>Properties of Electromagnet</w:t>
            </w:r>
            <w:r w:rsidRPr="00C03251">
              <w:rPr>
                <w:color w:val="000000"/>
                <w:sz w:val="24"/>
                <w:szCs w:val="24"/>
              </w:rPr>
              <w:t>ic waves.</w:t>
            </w:r>
          </w:p>
        </w:tc>
        <w:tc>
          <w:tcPr>
            <w:tcW w:w="529" w:type="pct"/>
          </w:tcPr>
          <w:p w:rsidR="00C17AEB" w:rsidRPr="00C03251" w:rsidRDefault="00FC2D3D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C17AEB" w:rsidRPr="00C03251" w:rsidRDefault="00CA594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4</w:t>
            </w:r>
          </w:p>
        </w:tc>
      </w:tr>
      <w:tr w:rsidR="002B44E9" w:rsidRPr="00C03251" w:rsidTr="00D85405">
        <w:trPr>
          <w:trHeight w:val="320"/>
        </w:trPr>
        <w:tc>
          <w:tcPr>
            <w:tcW w:w="4581" w:type="pct"/>
            <w:gridSpan w:val="4"/>
          </w:tcPr>
          <w:p w:rsidR="002B44E9" w:rsidRPr="00C03251" w:rsidRDefault="002B44E9" w:rsidP="008B13D2">
            <w:pPr>
              <w:rPr>
                <w:b/>
              </w:rPr>
            </w:pPr>
          </w:p>
        </w:tc>
        <w:tc>
          <w:tcPr>
            <w:tcW w:w="419" w:type="pct"/>
          </w:tcPr>
          <w:p w:rsidR="002B44E9" w:rsidRPr="00C03251" w:rsidRDefault="002B44E9" w:rsidP="008B13D2">
            <w:pPr>
              <w:rPr>
                <w:b/>
              </w:rPr>
            </w:pPr>
          </w:p>
        </w:tc>
      </w:tr>
      <w:tr w:rsidR="00C17AEB" w:rsidRPr="00C03251" w:rsidTr="00D85405">
        <w:trPr>
          <w:trHeight w:val="320"/>
        </w:trPr>
        <w:tc>
          <w:tcPr>
            <w:tcW w:w="4581" w:type="pct"/>
            <w:gridSpan w:val="4"/>
          </w:tcPr>
          <w:p w:rsidR="00C17AEB" w:rsidRPr="00C03251" w:rsidRDefault="00C03251" w:rsidP="008B13D2">
            <w:pPr>
              <w:rPr>
                <w:b/>
                <w:sz w:val="24"/>
                <w:szCs w:val="24"/>
                <w:u w:val="single"/>
              </w:rPr>
            </w:pPr>
            <w:r w:rsidRPr="00C03251">
              <w:rPr>
                <w:b/>
                <w:sz w:val="24"/>
                <w:szCs w:val="24"/>
              </w:rPr>
              <w:t xml:space="preserve">           </w:t>
            </w:r>
            <w:r w:rsidR="00C17AEB" w:rsidRPr="00C03251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419" w:type="pct"/>
          </w:tcPr>
          <w:p w:rsidR="00C17AEB" w:rsidRPr="00C03251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C03251" w:rsidTr="00130AF2">
        <w:trPr>
          <w:trHeight w:val="323"/>
        </w:trPr>
        <w:tc>
          <w:tcPr>
            <w:tcW w:w="338" w:type="pct"/>
            <w:vMerge w:val="restar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24.</w:t>
            </w: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a.</w:t>
            </w:r>
          </w:p>
        </w:tc>
        <w:tc>
          <w:tcPr>
            <w:tcW w:w="3384" w:type="pct"/>
          </w:tcPr>
          <w:p w:rsidR="00C17AEB" w:rsidRPr="00C03251" w:rsidRDefault="0045736A" w:rsidP="002B44E9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 xml:space="preserve">Write the principle and working of </w:t>
            </w:r>
            <w:r w:rsidRPr="00C03251">
              <w:rPr>
                <w:bCs/>
                <w:color w:val="000000"/>
                <w:sz w:val="24"/>
                <w:szCs w:val="24"/>
              </w:rPr>
              <w:t>Scanning Electron Microscope</w:t>
            </w:r>
          </w:p>
        </w:tc>
        <w:tc>
          <w:tcPr>
            <w:tcW w:w="529" w:type="pct"/>
          </w:tcPr>
          <w:p w:rsidR="00C17AEB" w:rsidRPr="00C03251" w:rsidRDefault="004571EA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C03251" w:rsidRDefault="0045736A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  <w:tr w:rsidR="00C17AEB" w:rsidRPr="00C03251" w:rsidTr="00130AF2">
        <w:trPr>
          <w:trHeight w:val="232"/>
        </w:trPr>
        <w:tc>
          <w:tcPr>
            <w:tcW w:w="338" w:type="pct"/>
            <w:vMerge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C17AEB" w:rsidRPr="00C03251" w:rsidRDefault="00C17AEB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b.</w:t>
            </w:r>
          </w:p>
        </w:tc>
        <w:tc>
          <w:tcPr>
            <w:tcW w:w="3384" w:type="pct"/>
          </w:tcPr>
          <w:p w:rsidR="00C17AEB" w:rsidRPr="00C03251" w:rsidRDefault="0009034B" w:rsidP="002B44E9">
            <w:pPr>
              <w:jc w:val="both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 xml:space="preserve">Explain the </w:t>
            </w:r>
            <w:r w:rsidR="0045736A" w:rsidRPr="00C03251">
              <w:rPr>
                <w:sz w:val="24"/>
                <w:szCs w:val="24"/>
              </w:rPr>
              <w:t xml:space="preserve">principle of </w:t>
            </w:r>
            <w:r w:rsidRPr="00C03251">
              <w:rPr>
                <w:sz w:val="24"/>
                <w:szCs w:val="24"/>
              </w:rPr>
              <w:t>Atomic absorption and Flourescence Spectrometers.</w:t>
            </w:r>
          </w:p>
        </w:tc>
        <w:tc>
          <w:tcPr>
            <w:tcW w:w="529" w:type="pct"/>
          </w:tcPr>
          <w:p w:rsidR="00C17AEB" w:rsidRPr="00C03251" w:rsidRDefault="004571EA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C17AEB" w:rsidRPr="00C03251" w:rsidRDefault="0045736A" w:rsidP="00972E31">
            <w:pPr>
              <w:jc w:val="center"/>
              <w:rPr>
                <w:sz w:val="24"/>
                <w:szCs w:val="24"/>
              </w:rPr>
            </w:pPr>
            <w:r w:rsidRPr="00C03251">
              <w:rPr>
                <w:sz w:val="24"/>
                <w:szCs w:val="24"/>
              </w:rPr>
              <w:t>6</w:t>
            </w:r>
          </w:p>
        </w:tc>
      </w:tr>
    </w:tbl>
    <w:p w:rsidR="005133D7" w:rsidRDefault="005133D7" w:rsidP="005133D7"/>
    <w:p w:rsidR="00501272" w:rsidRDefault="00501272" w:rsidP="00501272">
      <w:pPr>
        <w:jc w:val="center"/>
      </w:pPr>
      <w:bookmarkStart w:id="0" w:name="_GoBack"/>
      <w:bookmarkEnd w:id="0"/>
    </w:p>
    <w:sectPr w:rsidR="00501272" w:rsidSect="005D23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2BF"/>
    <w:rsid w:val="000243F8"/>
    <w:rsid w:val="00027AED"/>
    <w:rsid w:val="000445C5"/>
    <w:rsid w:val="00061821"/>
    <w:rsid w:val="00061FE2"/>
    <w:rsid w:val="0009034B"/>
    <w:rsid w:val="000B6FA1"/>
    <w:rsid w:val="000F3EFE"/>
    <w:rsid w:val="000F601F"/>
    <w:rsid w:val="00113780"/>
    <w:rsid w:val="00116F73"/>
    <w:rsid w:val="00130AF2"/>
    <w:rsid w:val="001871BF"/>
    <w:rsid w:val="00187419"/>
    <w:rsid w:val="0019020D"/>
    <w:rsid w:val="001D41FE"/>
    <w:rsid w:val="001D670F"/>
    <w:rsid w:val="001E2222"/>
    <w:rsid w:val="001F54D1"/>
    <w:rsid w:val="001F7E9B"/>
    <w:rsid w:val="00206F2A"/>
    <w:rsid w:val="00220E7D"/>
    <w:rsid w:val="0022696C"/>
    <w:rsid w:val="00242F56"/>
    <w:rsid w:val="002833A3"/>
    <w:rsid w:val="002A080A"/>
    <w:rsid w:val="002B44E9"/>
    <w:rsid w:val="002D09FF"/>
    <w:rsid w:val="002D13E7"/>
    <w:rsid w:val="002D5C8A"/>
    <w:rsid w:val="002D7611"/>
    <w:rsid w:val="002D76BB"/>
    <w:rsid w:val="002E336A"/>
    <w:rsid w:val="002E552A"/>
    <w:rsid w:val="00304757"/>
    <w:rsid w:val="0030605D"/>
    <w:rsid w:val="00324247"/>
    <w:rsid w:val="00335FBF"/>
    <w:rsid w:val="003620F5"/>
    <w:rsid w:val="00364878"/>
    <w:rsid w:val="00370F5F"/>
    <w:rsid w:val="003855F1"/>
    <w:rsid w:val="003B14BC"/>
    <w:rsid w:val="003B1F06"/>
    <w:rsid w:val="003C6BB4"/>
    <w:rsid w:val="003D0D5A"/>
    <w:rsid w:val="003E6466"/>
    <w:rsid w:val="003E65CB"/>
    <w:rsid w:val="004008B8"/>
    <w:rsid w:val="00401F53"/>
    <w:rsid w:val="00404B1E"/>
    <w:rsid w:val="00422CA0"/>
    <w:rsid w:val="004571EA"/>
    <w:rsid w:val="0045736A"/>
    <w:rsid w:val="0046314C"/>
    <w:rsid w:val="0046787F"/>
    <w:rsid w:val="004E55CB"/>
    <w:rsid w:val="004F553A"/>
    <w:rsid w:val="00501272"/>
    <w:rsid w:val="00501F18"/>
    <w:rsid w:val="0050571C"/>
    <w:rsid w:val="005133D7"/>
    <w:rsid w:val="00561B8E"/>
    <w:rsid w:val="00584FB1"/>
    <w:rsid w:val="00590B5A"/>
    <w:rsid w:val="00591881"/>
    <w:rsid w:val="005A3DA4"/>
    <w:rsid w:val="005D2381"/>
    <w:rsid w:val="005E531E"/>
    <w:rsid w:val="005F011C"/>
    <w:rsid w:val="00604CD1"/>
    <w:rsid w:val="00612732"/>
    <w:rsid w:val="00631325"/>
    <w:rsid w:val="006504EB"/>
    <w:rsid w:val="006632F5"/>
    <w:rsid w:val="00681B25"/>
    <w:rsid w:val="00682440"/>
    <w:rsid w:val="00695C75"/>
    <w:rsid w:val="006A2CFE"/>
    <w:rsid w:val="006B0659"/>
    <w:rsid w:val="006C7354"/>
    <w:rsid w:val="006D20F1"/>
    <w:rsid w:val="0072352E"/>
    <w:rsid w:val="00723D37"/>
    <w:rsid w:val="007255C8"/>
    <w:rsid w:val="00725A0A"/>
    <w:rsid w:val="007326F6"/>
    <w:rsid w:val="00764409"/>
    <w:rsid w:val="007724AB"/>
    <w:rsid w:val="00783992"/>
    <w:rsid w:val="007F770B"/>
    <w:rsid w:val="007F77F4"/>
    <w:rsid w:val="00802202"/>
    <w:rsid w:val="00863E67"/>
    <w:rsid w:val="00874F8C"/>
    <w:rsid w:val="008946C6"/>
    <w:rsid w:val="008A2F21"/>
    <w:rsid w:val="008A56BE"/>
    <w:rsid w:val="008A75A4"/>
    <w:rsid w:val="008B0703"/>
    <w:rsid w:val="008B13D2"/>
    <w:rsid w:val="008E6A6A"/>
    <w:rsid w:val="0090119B"/>
    <w:rsid w:val="00904D12"/>
    <w:rsid w:val="009140FB"/>
    <w:rsid w:val="00914195"/>
    <w:rsid w:val="009150D3"/>
    <w:rsid w:val="00942ADA"/>
    <w:rsid w:val="0095679B"/>
    <w:rsid w:val="009821F4"/>
    <w:rsid w:val="0098712F"/>
    <w:rsid w:val="00992A64"/>
    <w:rsid w:val="009A55B3"/>
    <w:rsid w:val="009B53DD"/>
    <w:rsid w:val="009C0C6F"/>
    <w:rsid w:val="009C5A1D"/>
    <w:rsid w:val="00A320C7"/>
    <w:rsid w:val="00A45E45"/>
    <w:rsid w:val="00A96A1F"/>
    <w:rsid w:val="00AA5129"/>
    <w:rsid w:val="00AA5E39"/>
    <w:rsid w:val="00AA6B40"/>
    <w:rsid w:val="00AC22E3"/>
    <w:rsid w:val="00AE264C"/>
    <w:rsid w:val="00AE2705"/>
    <w:rsid w:val="00B13C8E"/>
    <w:rsid w:val="00B160C8"/>
    <w:rsid w:val="00B17871"/>
    <w:rsid w:val="00B34088"/>
    <w:rsid w:val="00B42152"/>
    <w:rsid w:val="00B60E7E"/>
    <w:rsid w:val="00B84010"/>
    <w:rsid w:val="00BA4A5B"/>
    <w:rsid w:val="00BA539E"/>
    <w:rsid w:val="00BA5822"/>
    <w:rsid w:val="00BB57D6"/>
    <w:rsid w:val="00BB5C6B"/>
    <w:rsid w:val="00BC187A"/>
    <w:rsid w:val="00BF016C"/>
    <w:rsid w:val="00BF795B"/>
    <w:rsid w:val="00C03251"/>
    <w:rsid w:val="00C17AEB"/>
    <w:rsid w:val="00C2649F"/>
    <w:rsid w:val="00C3743D"/>
    <w:rsid w:val="00C74623"/>
    <w:rsid w:val="00C82879"/>
    <w:rsid w:val="00C95F18"/>
    <w:rsid w:val="00CA4AB5"/>
    <w:rsid w:val="00CA594B"/>
    <w:rsid w:val="00CB7A50"/>
    <w:rsid w:val="00CC3C7E"/>
    <w:rsid w:val="00CC4741"/>
    <w:rsid w:val="00CC7F42"/>
    <w:rsid w:val="00CE1825"/>
    <w:rsid w:val="00CE5503"/>
    <w:rsid w:val="00CF27F6"/>
    <w:rsid w:val="00CF45D3"/>
    <w:rsid w:val="00D1234F"/>
    <w:rsid w:val="00D1548D"/>
    <w:rsid w:val="00D16539"/>
    <w:rsid w:val="00D340C4"/>
    <w:rsid w:val="00D62341"/>
    <w:rsid w:val="00D64FF9"/>
    <w:rsid w:val="00D85405"/>
    <w:rsid w:val="00D94D54"/>
    <w:rsid w:val="00DA0E38"/>
    <w:rsid w:val="00DD136F"/>
    <w:rsid w:val="00DE18F9"/>
    <w:rsid w:val="00E44909"/>
    <w:rsid w:val="00E51765"/>
    <w:rsid w:val="00E61483"/>
    <w:rsid w:val="00E70A47"/>
    <w:rsid w:val="00E80476"/>
    <w:rsid w:val="00E81AB7"/>
    <w:rsid w:val="00E824B7"/>
    <w:rsid w:val="00EA2D97"/>
    <w:rsid w:val="00ED7F99"/>
    <w:rsid w:val="00F11EDB"/>
    <w:rsid w:val="00F162EA"/>
    <w:rsid w:val="00F266A7"/>
    <w:rsid w:val="00F55D6F"/>
    <w:rsid w:val="00F739DE"/>
    <w:rsid w:val="00FB04FD"/>
    <w:rsid w:val="00FC2D3D"/>
    <w:rsid w:val="00FD4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CC20F-5143-4313-8012-57ADF5DF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64</cp:revision>
  <cp:lastPrinted>2018-11-27T11:33:00Z</cp:lastPrinted>
  <dcterms:created xsi:type="dcterms:W3CDTF">2018-09-10T17:05:00Z</dcterms:created>
  <dcterms:modified xsi:type="dcterms:W3CDTF">2018-11-27T11:34:00Z</dcterms:modified>
</cp:coreProperties>
</file>